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682950" w:rsidRDefault="0089597D" w:rsidP="00C70111">
      <w:pPr>
        <w:jc w:val="center"/>
        <w:rPr>
          <w:b/>
        </w:rPr>
      </w:pPr>
    </w:p>
    <w:p w14:paraId="7FBFF4F6" w14:textId="418964C8" w:rsidR="00C70111" w:rsidRPr="00682950" w:rsidRDefault="00C176C4" w:rsidP="00C70111">
      <w:pPr>
        <w:jc w:val="center"/>
        <w:rPr>
          <w:b/>
          <w:noProof w:val="0"/>
        </w:rPr>
      </w:pPr>
      <w:r w:rsidRPr="00682950">
        <w:rPr>
          <w:b/>
        </w:rPr>
        <w:t xml:space="preserve">DECIZIA NR. </w:t>
      </w:r>
      <w:r w:rsidR="009217B7">
        <w:rPr>
          <w:b/>
        </w:rPr>
        <w:t>25</w:t>
      </w:r>
      <w:r w:rsidR="00BF11B9">
        <w:rPr>
          <w:b/>
        </w:rPr>
        <w:t xml:space="preserve"> / </w:t>
      </w:r>
      <w:r w:rsidR="00895271">
        <w:rPr>
          <w:b/>
        </w:rPr>
        <w:t>0</w:t>
      </w:r>
      <w:r w:rsidR="009217B7">
        <w:rPr>
          <w:b/>
        </w:rPr>
        <w:t>5 .09.2022</w:t>
      </w:r>
    </w:p>
    <w:p w14:paraId="7105D118" w14:textId="45C46EF2" w:rsidR="00E35A96" w:rsidRPr="00682950" w:rsidRDefault="00C70111" w:rsidP="00C70111">
      <w:pPr>
        <w:jc w:val="center"/>
        <w:rPr>
          <w:b/>
          <w:lang w:val="pt-BR"/>
        </w:rPr>
      </w:pPr>
      <w:r w:rsidRPr="00682950">
        <w:rPr>
          <w:rFonts w:eastAsia="Calibri"/>
          <w:b/>
          <w:lang w:val="it-IT"/>
        </w:rPr>
        <w:t xml:space="preserve">privind </w:t>
      </w:r>
      <w:r w:rsidR="00E35A96" w:rsidRPr="00682950">
        <w:rPr>
          <w:b/>
          <w:lang w:val="pt-BR"/>
        </w:rPr>
        <w:t xml:space="preserve">constituirea </w:t>
      </w:r>
      <w:r w:rsidR="00ED5E75">
        <w:rPr>
          <w:b/>
          <w:lang w:val="pt-BR"/>
        </w:rPr>
        <w:t>comisiei pentru realizarea si promovarea imaginii scolii</w:t>
      </w:r>
    </w:p>
    <w:p w14:paraId="0733845B" w14:textId="1BE1231E" w:rsidR="00A538CB" w:rsidRPr="00682950" w:rsidRDefault="00ED5E75" w:rsidP="00ED5E75">
      <w:pPr>
        <w:tabs>
          <w:tab w:val="left" w:pos="6060"/>
        </w:tabs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ab/>
      </w:r>
    </w:p>
    <w:p w14:paraId="5E693A33" w14:textId="77777777" w:rsidR="00E35A96" w:rsidRPr="00682950" w:rsidRDefault="00E35A96" w:rsidP="00E35A96">
      <w:pPr>
        <w:jc w:val="center"/>
        <w:rPr>
          <w:lang w:val="pt-BR"/>
        </w:rPr>
      </w:pPr>
    </w:p>
    <w:p w14:paraId="31EF6CFB" w14:textId="77777777" w:rsidR="009217B7" w:rsidRPr="00FE678E" w:rsidRDefault="009217B7" w:rsidP="009217B7">
      <w:pPr>
        <w:ind w:firstLine="708"/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Directorul Școlii Gimnaziale ”Tabajdi Karoly”, prof. </w:t>
      </w:r>
      <w:r>
        <w:rPr>
          <w:rFonts w:eastAsia="Calibri"/>
          <w:lang w:val="it-IT"/>
        </w:rPr>
        <w:t>Teglas Iosif Robert, numit</w:t>
      </w:r>
      <w:r w:rsidRPr="00FE678E">
        <w:rPr>
          <w:rFonts w:eastAsia="Calibri"/>
          <w:lang w:val="it-IT"/>
        </w:rPr>
        <w:t xml:space="preserve"> prin decizia nr. </w:t>
      </w:r>
      <w:r>
        <w:rPr>
          <w:rFonts w:eastAsia="Calibri"/>
          <w:lang w:val="it-IT"/>
        </w:rPr>
        <w:t xml:space="preserve">nr. 258/30 din 23.08.2022 </w:t>
      </w:r>
      <w:r w:rsidRPr="00FE678E">
        <w:rPr>
          <w:rFonts w:eastAsia="Calibri"/>
          <w:lang w:val="it-IT"/>
        </w:rPr>
        <w:t>a I.S.J.Arad,</w:t>
      </w:r>
    </w:p>
    <w:p w14:paraId="4934B1D3" w14:textId="77777777" w:rsidR="009217B7" w:rsidRPr="00FE678E" w:rsidRDefault="009217B7" w:rsidP="009217B7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>● În conformitate cu prevederile Legii educatiei naționale nr.1/2011,</w:t>
      </w:r>
    </w:p>
    <w:p w14:paraId="0596C0ED" w14:textId="77777777" w:rsidR="009217B7" w:rsidRPr="00FE678E" w:rsidRDefault="009217B7" w:rsidP="009217B7">
      <w:pPr>
        <w:jc w:val="both"/>
        <w:rPr>
          <w:rFonts w:eastAsia="Calibri"/>
          <w:lang w:val="ro-RO"/>
        </w:rPr>
      </w:pPr>
      <w:r w:rsidRPr="00FE678E">
        <w:rPr>
          <w:rFonts w:eastAsia="Calibri"/>
          <w:lang w:val="it-IT"/>
        </w:rPr>
        <w:t xml:space="preserve">● </w:t>
      </w:r>
      <w:r w:rsidRPr="00FE678E">
        <w:rPr>
          <w:rFonts w:eastAsia="Calibri"/>
          <w:lang w:val="ro-RO"/>
        </w:rPr>
        <w:t xml:space="preserve">În conformitate cu Regulamentul cadru de organizare și funcționare a unităților de învățământ preuniversitar nr. </w:t>
      </w:r>
      <w:r>
        <w:rPr>
          <w:rFonts w:eastAsia="Calibri"/>
          <w:lang w:val="ro-RO"/>
        </w:rPr>
        <w:t>4183 din 4 iulie 2022 .</w:t>
      </w:r>
    </w:p>
    <w:p w14:paraId="0373EC57" w14:textId="77777777" w:rsidR="009217B7" w:rsidRPr="00FE678E" w:rsidRDefault="009217B7" w:rsidP="009217B7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● propunerile și dezbaterile din Consiliul profesoral, întrunit în ședinta din </w:t>
      </w:r>
      <w:r>
        <w:rPr>
          <w:rFonts w:eastAsia="Calibri"/>
          <w:lang w:val="it-IT"/>
        </w:rPr>
        <w:t xml:space="preserve">30.08.2022 </w:t>
      </w:r>
      <w:r w:rsidRPr="00FE678E">
        <w:rPr>
          <w:rFonts w:eastAsia="Calibri"/>
          <w:lang w:val="it-IT"/>
        </w:rPr>
        <w:t>ședință consemnată în registrul de procese-verbale,</w:t>
      </w:r>
    </w:p>
    <w:p w14:paraId="113E677A" w14:textId="77777777" w:rsidR="009217B7" w:rsidRPr="00FE678E" w:rsidRDefault="009217B7" w:rsidP="009217B7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● hotărârea Consiliului de administrație, întrunit în ședința din </w:t>
      </w:r>
      <w:r>
        <w:rPr>
          <w:rFonts w:eastAsia="Calibri"/>
          <w:lang w:val="it-IT"/>
        </w:rPr>
        <w:t>31.08.2022</w:t>
      </w:r>
      <w:r w:rsidRPr="00FE678E">
        <w:rPr>
          <w:rFonts w:eastAsia="Calibri"/>
          <w:lang w:val="it-IT"/>
        </w:rPr>
        <w:t>, ședinta consemnată în registrul de procese-verbale,</w:t>
      </w:r>
    </w:p>
    <w:p w14:paraId="062EDDD4" w14:textId="77777777" w:rsidR="00E35A96" w:rsidRPr="00682950" w:rsidRDefault="00E35A96" w:rsidP="00A538CB">
      <w:pPr>
        <w:jc w:val="both"/>
        <w:rPr>
          <w:lang w:val="it-IT"/>
        </w:rPr>
      </w:pPr>
    </w:p>
    <w:p w14:paraId="46298547" w14:textId="77777777" w:rsidR="00682950" w:rsidRDefault="00682950" w:rsidP="00E35A96">
      <w:pPr>
        <w:jc w:val="center"/>
        <w:rPr>
          <w:b/>
          <w:lang w:val="it-IT"/>
        </w:rPr>
      </w:pPr>
    </w:p>
    <w:p w14:paraId="4F00BA4C" w14:textId="77777777" w:rsidR="00E35A96" w:rsidRPr="00682950" w:rsidRDefault="00E35A96" w:rsidP="00B81869">
      <w:pPr>
        <w:ind w:left="3540" w:firstLine="708"/>
        <w:rPr>
          <w:b/>
          <w:lang w:val="it-IT"/>
        </w:rPr>
      </w:pPr>
      <w:r w:rsidRPr="00682950">
        <w:rPr>
          <w:b/>
          <w:lang w:val="it-IT"/>
        </w:rPr>
        <w:t>DECIDE:</w:t>
      </w:r>
    </w:p>
    <w:p w14:paraId="69F7DCDC" w14:textId="77777777" w:rsidR="00E35A96" w:rsidRDefault="00E35A96" w:rsidP="00E35A96">
      <w:pPr>
        <w:jc w:val="center"/>
        <w:rPr>
          <w:lang w:val="it-IT"/>
        </w:rPr>
      </w:pPr>
    </w:p>
    <w:p w14:paraId="2033703D" w14:textId="77777777" w:rsidR="0010310A" w:rsidRDefault="0010310A" w:rsidP="00E35A96">
      <w:pPr>
        <w:jc w:val="center"/>
        <w:rPr>
          <w:lang w:val="it-IT"/>
        </w:rPr>
      </w:pPr>
    </w:p>
    <w:p w14:paraId="1C39E417" w14:textId="77777777" w:rsidR="00682950" w:rsidRPr="00682950" w:rsidRDefault="00682950" w:rsidP="00B81869">
      <w:pPr>
        <w:rPr>
          <w:lang w:val="it-IT"/>
        </w:rPr>
      </w:pPr>
    </w:p>
    <w:p w14:paraId="22DEDF9D" w14:textId="452A8700" w:rsidR="0010310A" w:rsidRPr="0010310A" w:rsidRDefault="009217B7" w:rsidP="0010310A">
      <w:pPr>
        <w:ind w:firstLine="540"/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Art. 1. În anul școlar 2022-2023</w:t>
      </w:r>
      <w:r w:rsidR="0010310A" w:rsidRPr="0010310A">
        <w:rPr>
          <w:rFonts w:eastAsia="Calibri"/>
          <w:lang w:val="it-IT"/>
        </w:rPr>
        <w:t xml:space="preserve">, la nivelul unitații de învățământ, se </w:t>
      </w:r>
      <w:r w:rsidR="00ED5E75">
        <w:rPr>
          <w:rFonts w:eastAsia="Calibri"/>
          <w:lang w:val="it-IT"/>
        </w:rPr>
        <w:t xml:space="preserve">constituie </w:t>
      </w:r>
      <w:r w:rsidR="00ED5E75">
        <w:rPr>
          <w:lang w:val="pt-BR"/>
        </w:rPr>
        <w:t>comisia</w:t>
      </w:r>
      <w:r w:rsidR="00ED5E75" w:rsidRPr="00ED5E75">
        <w:rPr>
          <w:lang w:val="pt-BR"/>
        </w:rPr>
        <w:t xml:space="preserve"> pentru realizarea si promovarea imaginii scolii</w:t>
      </w:r>
      <w:r w:rsidR="0010310A" w:rsidRPr="0010310A">
        <w:rPr>
          <w:rFonts w:eastAsia="Calibri"/>
          <w:lang w:val="it-IT"/>
        </w:rPr>
        <w:t xml:space="preserve"> având următoare</w:t>
      </w:r>
      <w:r w:rsidR="0087604C">
        <w:rPr>
          <w:rFonts w:eastAsia="Calibri"/>
          <w:lang w:val="it-IT"/>
        </w:rPr>
        <w:t>a</w:t>
      </w:r>
      <w:r w:rsidR="0010310A" w:rsidRPr="0010310A">
        <w:rPr>
          <w:rFonts w:eastAsia="Calibri"/>
          <w:lang w:val="it-IT"/>
        </w:rPr>
        <w:t xml:space="preserve"> componență:</w:t>
      </w:r>
    </w:p>
    <w:p w14:paraId="6D8B54EC" w14:textId="77777777" w:rsidR="0087604C" w:rsidRPr="0087604C" w:rsidRDefault="0087604C" w:rsidP="0087604C">
      <w:pPr>
        <w:ind w:left="900"/>
        <w:rPr>
          <w:rFonts w:eastAsia="Calibri"/>
          <w:noProof w:val="0"/>
        </w:rPr>
      </w:pPr>
    </w:p>
    <w:p w14:paraId="5B3551E4" w14:textId="4284B024" w:rsidR="0010310A" w:rsidRPr="009217B7" w:rsidRDefault="009217B7" w:rsidP="0010310A">
      <w:pPr>
        <w:numPr>
          <w:ilvl w:val="0"/>
          <w:numId w:val="8"/>
        </w:numPr>
        <w:rPr>
          <w:rFonts w:eastAsia="Calibri"/>
          <w:noProof w:val="0"/>
        </w:rPr>
      </w:pPr>
      <w:r>
        <w:t xml:space="preserve">RADU INGRID </w:t>
      </w:r>
      <w:r w:rsidR="0010310A" w:rsidRPr="0010310A">
        <w:t>– responsabil</w:t>
      </w:r>
    </w:p>
    <w:p w14:paraId="77663835" w14:textId="08232CFB" w:rsidR="009217B7" w:rsidRPr="009217B7" w:rsidRDefault="009217B7" w:rsidP="0010310A">
      <w:pPr>
        <w:numPr>
          <w:ilvl w:val="0"/>
          <w:numId w:val="8"/>
        </w:numPr>
        <w:rPr>
          <w:rFonts w:eastAsia="Calibri"/>
          <w:noProof w:val="0"/>
        </w:rPr>
      </w:pPr>
      <w:r>
        <w:t>OZSVAR ERZSEBET</w:t>
      </w:r>
    </w:p>
    <w:p w14:paraId="27872F02" w14:textId="48815713" w:rsidR="009217B7" w:rsidRPr="00ED5E75" w:rsidRDefault="009217B7" w:rsidP="0010310A">
      <w:pPr>
        <w:numPr>
          <w:ilvl w:val="0"/>
          <w:numId w:val="8"/>
        </w:numPr>
        <w:rPr>
          <w:rFonts w:eastAsia="Calibri"/>
          <w:noProof w:val="0"/>
        </w:rPr>
      </w:pPr>
      <w:r>
        <w:t>MOLNAR ANDREA</w:t>
      </w:r>
    </w:p>
    <w:p w14:paraId="27109F20" w14:textId="20393D21" w:rsidR="00ED5E75" w:rsidRPr="00ED5E75" w:rsidRDefault="00ED5E75" w:rsidP="0010310A">
      <w:pPr>
        <w:numPr>
          <w:ilvl w:val="0"/>
          <w:numId w:val="8"/>
        </w:numPr>
        <w:rPr>
          <w:rFonts w:eastAsia="Calibri"/>
          <w:noProof w:val="0"/>
        </w:rPr>
      </w:pPr>
      <w:r>
        <w:t>ANTONIE MELINDA</w:t>
      </w:r>
    </w:p>
    <w:p w14:paraId="43B56039" w14:textId="259FC79F" w:rsidR="00ED5E75" w:rsidRPr="00ED5E75" w:rsidRDefault="00ED5E75" w:rsidP="0010310A">
      <w:pPr>
        <w:numPr>
          <w:ilvl w:val="0"/>
          <w:numId w:val="8"/>
        </w:numPr>
        <w:rPr>
          <w:rFonts w:eastAsia="Calibri"/>
          <w:noProof w:val="0"/>
        </w:rPr>
      </w:pPr>
      <w:r>
        <w:t>HEGELY HORTENZIA</w:t>
      </w:r>
      <w:bookmarkStart w:id="0" w:name="_GoBack"/>
      <w:bookmarkEnd w:id="0"/>
    </w:p>
    <w:p w14:paraId="4EEAED55" w14:textId="60F64F76" w:rsidR="00ED5E75" w:rsidRPr="00ED5E75" w:rsidRDefault="00ED5E75" w:rsidP="0010310A">
      <w:pPr>
        <w:numPr>
          <w:ilvl w:val="0"/>
          <w:numId w:val="8"/>
        </w:numPr>
        <w:rPr>
          <w:rFonts w:eastAsia="Calibri"/>
          <w:noProof w:val="0"/>
        </w:rPr>
      </w:pPr>
      <w:r>
        <w:t>FABIAN DORA</w:t>
      </w:r>
    </w:p>
    <w:p w14:paraId="7DB9EE42" w14:textId="64535AE0" w:rsidR="00ED5E75" w:rsidRPr="0010310A" w:rsidRDefault="00ED5E75" w:rsidP="0010310A">
      <w:pPr>
        <w:numPr>
          <w:ilvl w:val="0"/>
          <w:numId w:val="8"/>
        </w:numPr>
        <w:rPr>
          <w:rFonts w:eastAsia="Calibri"/>
          <w:noProof w:val="0"/>
        </w:rPr>
      </w:pPr>
      <w:r>
        <w:t>KASZA ROZALIA</w:t>
      </w:r>
    </w:p>
    <w:p w14:paraId="074141F0" w14:textId="77777777" w:rsidR="0087604C" w:rsidRDefault="0087604C" w:rsidP="0010310A">
      <w:pPr>
        <w:ind w:firstLine="540"/>
        <w:jc w:val="both"/>
      </w:pPr>
    </w:p>
    <w:p w14:paraId="751BA40C" w14:textId="3E202147" w:rsidR="0010310A" w:rsidRPr="0010310A" w:rsidRDefault="009217B7" w:rsidP="0010310A">
      <w:pPr>
        <w:ind w:firstLine="540"/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Art. 2</w:t>
      </w:r>
      <w:r w:rsidR="0010310A" w:rsidRPr="0010310A">
        <w:rPr>
          <w:rFonts w:eastAsia="Calibri"/>
          <w:lang w:val="it-IT"/>
        </w:rPr>
        <w:t>. Alte atribuții și obligații ale șefilor catedrelor si comisiilor metodice sunt cele prevazute în fișa individuală a  postului .</w:t>
      </w:r>
    </w:p>
    <w:p w14:paraId="4071613D" w14:textId="71F3EB69" w:rsidR="0010310A" w:rsidRPr="0010310A" w:rsidRDefault="009217B7" w:rsidP="0010310A">
      <w:pPr>
        <w:ind w:firstLine="540"/>
        <w:jc w:val="both"/>
        <w:rPr>
          <w:rFonts w:eastAsia="Calibri"/>
          <w:lang w:val="pt-BR"/>
        </w:rPr>
      </w:pPr>
      <w:r>
        <w:rPr>
          <w:rFonts w:eastAsia="Calibri"/>
          <w:lang w:val="pt-BR"/>
        </w:rPr>
        <w:t>Art. 3</w:t>
      </w:r>
      <w:r w:rsidR="0010310A" w:rsidRPr="0010310A">
        <w:rPr>
          <w:rFonts w:eastAsia="Calibri"/>
          <w:lang w:val="pt-BR"/>
        </w:rPr>
        <w:t>.  Serviciul de secretariat va comunica șefului de catedra prezenta decizie.</w:t>
      </w:r>
    </w:p>
    <w:p w14:paraId="0A049F09" w14:textId="77777777" w:rsidR="00E35A96" w:rsidRPr="0010310A" w:rsidRDefault="00E35A96" w:rsidP="00E35A96">
      <w:pPr>
        <w:jc w:val="center"/>
        <w:rPr>
          <w:lang w:val="it-IT"/>
        </w:rPr>
      </w:pPr>
    </w:p>
    <w:p w14:paraId="1EDEFB4C" w14:textId="77777777" w:rsidR="00682950" w:rsidRDefault="00682950" w:rsidP="00E35A96">
      <w:pPr>
        <w:jc w:val="center"/>
        <w:rPr>
          <w:lang w:val="it-IT"/>
        </w:rPr>
      </w:pPr>
    </w:p>
    <w:p w14:paraId="36C14D2B" w14:textId="77777777" w:rsidR="00B81869" w:rsidRDefault="00B81869" w:rsidP="00B81869">
      <w:pPr>
        <w:rPr>
          <w:lang w:val="it-IT"/>
        </w:rPr>
      </w:pPr>
    </w:p>
    <w:p w14:paraId="6E55D5BD" w14:textId="518D59F8" w:rsidR="00E35A96" w:rsidRPr="00682950" w:rsidRDefault="00E35A96" w:rsidP="00B81869">
      <w:pPr>
        <w:ind w:left="1416"/>
      </w:pPr>
      <w:r w:rsidRPr="00682950">
        <w:t xml:space="preserve">Director,                                                                   </w:t>
      </w:r>
      <w:r w:rsidR="00C176C4" w:rsidRPr="00682950">
        <w:t xml:space="preserve">        </w:t>
      </w:r>
      <w:r w:rsidRPr="00682950">
        <w:t xml:space="preserve">  Secretar,</w:t>
      </w:r>
    </w:p>
    <w:p w14:paraId="6DF599B6" w14:textId="0EB45990" w:rsidR="00704F78" w:rsidRPr="00682950" w:rsidRDefault="00BF11B9" w:rsidP="00A538CB">
      <w:pPr>
        <w:ind w:firstLine="708"/>
      </w:pPr>
      <w:r>
        <w:t xml:space="preserve">Prof. Teglas Iosif Robert                              </w:t>
      </w:r>
      <w:r w:rsidR="0089597D" w:rsidRPr="00682950">
        <w:tab/>
      </w:r>
      <w:r w:rsidR="0089597D" w:rsidRPr="00682950">
        <w:tab/>
      </w:r>
      <w:r w:rsidR="0089597D" w:rsidRPr="00682950">
        <w:tab/>
      </w:r>
      <w:r w:rsidR="00FE1B03">
        <w:t xml:space="preserve">Szilagyi Andrea </w:t>
      </w:r>
    </w:p>
    <w:sectPr w:rsidR="00704F78" w:rsidRPr="00682950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4209A" w14:textId="77777777" w:rsidR="00A548DA" w:rsidRDefault="00A548DA" w:rsidP="00445678">
      <w:r>
        <w:separator/>
      </w:r>
    </w:p>
  </w:endnote>
  <w:endnote w:type="continuationSeparator" w:id="0">
    <w:p w14:paraId="1BE6FE12" w14:textId="77777777" w:rsidR="00A548DA" w:rsidRDefault="00A548DA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8B672" w14:textId="77777777" w:rsidR="00A548DA" w:rsidRDefault="00A548DA" w:rsidP="00445678">
      <w:r>
        <w:separator/>
      </w:r>
    </w:p>
  </w:footnote>
  <w:footnote w:type="continuationSeparator" w:id="0">
    <w:p w14:paraId="7D5E3483" w14:textId="77777777" w:rsidR="00A548DA" w:rsidRDefault="00A548DA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31C3EE83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6B9E">
      <w:rPr>
        <w:rStyle w:val="Emphasis"/>
        <w:rFonts w:ascii="Times New Roman" w:hAnsi="Times New Roman"/>
        <w:b/>
        <w:sz w:val="16"/>
        <w:szCs w:val="16"/>
      </w:rPr>
      <w:t xml:space="preserve">Ministerul Educaţiei 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12C385A1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 www.scoala</w:t>
    </w:r>
    <w:r w:rsidR="00BF11B9">
      <w:rPr>
        <w:b/>
        <w:sz w:val="16"/>
        <w:szCs w:val="16"/>
      </w:rPr>
      <w:t>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4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8398C"/>
    <w:rsid w:val="000A1D88"/>
    <w:rsid w:val="000A4A72"/>
    <w:rsid w:val="0010310A"/>
    <w:rsid w:val="0013723B"/>
    <w:rsid w:val="00166532"/>
    <w:rsid w:val="00180BA6"/>
    <w:rsid w:val="001A462E"/>
    <w:rsid w:val="001D7B16"/>
    <w:rsid w:val="001E42D0"/>
    <w:rsid w:val="00321DEE"/>
    <w:rsid w:val="00353213"/>
    <w:rsid w:val="003813B0"/>
    <w:rsid w:val="0038505E"/>
    <w:rsid w:val="003C6537"/>
    <w:rsid w:val="003F6BAE"/>
    <w:rsid w:val="00400FEA"/>
    <w:rsid w:val="00433E9A"/>
    <w:rsid w:val="00445678"/>
    <w:rsid w:val="004907EE"/>
    <w:rsid w:val="00492902"/>
    <w:rsid w:val="004A5E07"/>
    <w:rsid w:val="004B313C"/>
    <w:rsid w:val="0055109D"/>
    <w:rsid w:val="005560D1"/>
    <w:rsid w:val="00557FB7"/>
    <w:rsid w:val="00570209"/>
    <w:rsid w:val="005E1D6A"/>
    <w:rsid w:val="00661825"/>
    <w:rsid w:val="00674779"/>
    <w:rsid w:val="00682950"/>
    <w:rsid w:val="006B24A3"/>
    <w:rsid w:val="006E06B5"/>
    <w:rsid w:val="00704F78"/>
    <w:rsid w:val="007610E1"/>
    <w:rsid w:val="007842CE"/>
    <w:rsid w:val="007D54C4"/>
    <w:rsid w:val="0084707A"/>
    <w:rsid w:val="0087604C"/>
    <w:rsid w:val="00895271"/>
    <w:rsid w:val="0089597D"/>
    <w:rsid w:val="009003AA"/>
    <w:rsid w:val="009217B7"/>
    <w:rsid w:val="00922AAB"/>
    <w:rsid w:val="009516B4"/>
    <w:rsid w:val="00971D78"/>
    <w:rsid w:val="00A538CB"/>
    <w:rsid w:val="00A548DA"/>
    <w:rsid w:val="00A57666"/>
    <w:rsid w:val="00A83927"/>
    <w:rsid w:val="00A96270"/>
    <w:rsid w:val="00AB55DB"/>
    <w:rsid w:val="00AB6458"/>
    <w:rsid w:val="00AF2F65"/>
    <w:rsid w:val="00B03494"/>
    <w:rsid w:val="00B81869"/>
    <w:rsid w:val="00B9264A"/>
    <w:rsid w:val="00BB2E51"/>
    <w:rsid w:val="00BB5E83"/>
    <w:rsid w:val="00BF11B9"/>
    <w:rsid w:val="00C176C4"/>
    <w:rsid w:val="00C279C3"/>
    <w:rsid w:val="00C70111"/>
    <w:rsid w:val="00C8208B"/>
    <w:rsid w:val="00CE0F2C"/>
    <w:rsid w:val="00DC0029"/>
    <w:rsid w:val="00DE51CD"/>
    <w:rsid w:val="00DF1C14"/>
    <w:rsid w:val="00E00BA9"/>
    <w:rsid w:val="00E35A96"/>
    <w:rsid w:val="00E72C25"/>
    <w:rsid w:val="00EB4FD3"/>
    <w:rsid w:val="00ED5E75"/>
    <w:rsid w:val="00F10D2D"/>
    <w:rsid w:val="00F20EB7"/>
    <w:rsid w:val="00F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B408-5408-4A0F-AEC7-967E9AC8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2</cp:revision>
  <cp:lastPrinted>2021-09-08T10:43:00Z</cp:lastPrinted>
  <dcterms:created xsi:type="dcterms:W3CDTF">2022-09-16T07:00:00Z</dcterms:created>
  <dcterms:modified xsi:type="dcterms:W3CDTF">2022-09-16T07:00:00Z</dcterms:modified>
</cp:coreProperties>
</file>