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D65A" w14:textId="77777777" w:rsidR="0089597D" w:rsidRPr="00212203" w:rsidRDefault="0089597D" w:rsidP="00C70111">
      <w:pPr>
        <w:jc w:val="center"/>
        <w:rPr>
          <w:b/>
        </w:rPr>
      </w:pPr>
    </w:p>
    <w:p w14:paraId="7FBFF4F6" w14:textId="4D265F07" w:rsidR="00C70111" w:rsidRPr="00212203" w:rsidRDefault="00C176C4" w:rsidP="00C70111">
      <w:pPr>
        <w:jc w:val="center"/>
        <w:rPr>
          <w:b/>
          <w:noProof w:val="0"/>
        </w:rPr>
      </w:pPr>
      <w:r w:rsidRPr="00212203">
        <w:rPr>
          <w:b/>
        </w:rPr>
        <w:t>DECIZIA NR.</w:t>
      </w:r>
      <w:r w:rsidR="000A4EF8">
        <w:rPr>
          <w:b/>
        </w:rPr>
        <w:t xml:space="preserve">  19</w:t>
      </w:r>
      <w:r w:rsidRPr="00212203">
        <w:rPr>
          <w:b/>
        </w:rPr>
        <w:t xml:space="preserve"> </w:t>
      </w:r>
      <w:r w:rsidR="001C5E91">
        <w:rPr>
          <w:b/>
        </w:rPr>
        <w:t>/</w:t>
      </w:r>
      <w:r w:rsidR="000A4EF8">
        <w:rPr>
          <w:b/>
        </w:rPr>
        <w:t xml:space="preserve"> 05</w:t>
      </w:r>
      <w:r w:rsidR="00AE14BD">
        <w:rPr>
          <w:b/>
        </w:rPr>
        <w:t>.</w:t>
      </w:r>
      <w:r w:rsidR="000A4EF8">
        <w:rPr>
          <w:b/>
        </w:rPr>
        <w:t xml:space="preserve">  09.2022</w:t>
      </w:r>
    </w:p>
    <w:p w14:paraId="0E582ACF" w14:textId="77777777" w:rsidR="00212203" w:rsidRPr="00212203" w:rsidRDefault="00212203" w:rsidP="00212203">
      <w:pPr>
        <w:jc w:val="center"/>
        <w:rPr>
          <w:b/>
        </w:rPr>
      </w:pPr>
      <w:r w:rsidRPr="00212203">
        <w:rPr>
          <w:b/>
        </w:rPr>
        <w:t>privind COMISIA DE INVENTARIERE A ELEMENTELOR DE ACTIV ŞI DE PASIV</w:t>
      </w:r>
    </w:p>
    <w:p w14:paraId="676EEE29" w14:textId="77777777" w:rsidR="00212203" w:rsidRPr="00212203" w:rsidRDefault="00212203" w:rsidP="00212203">
      <w:pPr>
        <w:jc w:val="center"/>
        <w:rPr>
          <w:b/>
        </w:rPr>
      </w:pPr>
      <w:r w:rsidRPr="00212203">
        <w:rPr>
          <w:b/>
        </w:rPr>
        <w:t>LA NIVELUL INSTITUŢIEI</w:t>
      </w:r>
    </w:p>
    <w:p w14:paraId="1C7F2F8B" w14:textId="77777777" w:rsidR="00B9677E" w:rsidRPr="00212203" w:rsidRDefault="00B9677E" w:rsidP="00554A4A">
      <w:pPr>
        <w:ind w:firstLine="708"/>
        <w:jc w:val="both"/>
        <w:rPr>
          <w:rFonts w:eastAsia="Calibri"/>
          <w:lang w:val="it-IT"/>
        </w:rPr>
      </w:pPr>
    </w:p>
    <w:p w14:paraId="564F9BDF" w14:textId="77777777" w:rsidR="00B9677E" w:rsidRPr="00212203" w:rsidRDefault="00B9677E" w:rsidP="00554A4A">
      <w:pPr>
        <w:ind w:firstLine="708"/>
        <w:jc w:val="both"/>
        <w:rPr>
          <w:rFonts w:eastAsia="Calibri"/>
          <w:lang w:val="it-IT"/>
        </w:rPr>
      </w:pPr>
    </w:p>
    <w:p w14:paraId="471B9294" w14:textId="77777777" w:rsidR="00B9677E" w:rsidRPr="00212203" w:rsidRDefault="00B9677E" w:rsidP="00554A4A">
      <w:pPr>
        <w:ind w:firstLine="708"/>
        <w:jc w:val="both"/>
        <w:rPr>
          <w:rFonts w:eastAsia="Calibri"/>
          <w:lang w:val="it-IT"/>
        </w:rPr>
      </w:pPr>
    </w:p>
    <w:p w14:paraId="07D30612" w14:textId="77777777" w:rsidR="00B9677E" w:rsidRPr="00212203" w:rsidRDefault="00B9677E" w:rsidP="00554A4A">
      <w:pPr>
        <w:ind w:firstLine="708"/>
        <w:jc w:val="both"/>
        <w:rPr>
          <w:rFonts w:eastAsia="Calibri"/>
          <w:lang w:val="it-IT"/>
        </w:rPr>
      </w:pPr>
    </w:p>
    <w:p w14:paraId="5332A40F" w14:textId="77777777" w:rsidR="000A4EF8" w:rsidRPr="00FE678E" w:rsidRDefault="000A4EF8" w:rsidP="000A4EF8">
      <w:pPr>
        <w:ind w:firstLine="708"/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Directorul Școlii Gimnaziale ”Tabajdi Karoly”, prof. </w:t>
      </w:r>
      <w:r>
        <w:rPr>
          <w:rFonts w:eastAsia="Calibri"/>
          <w:lang w:val="it-IT"/>
        </w:rPr>
        <w:t>Teglas Iosif Robert, numit</w:t>
      </w:r>
      <w:r w:rsidRPr="00FE678E">
        <w:rPr>
          <w:rFonts w:eastAsia="Calibri"/>
          <w:lang w:val="it-IT"/>
        </w:rPr>
        <w:t xml:space="preserve"> prin decizia nr. </w:t>
      </w:r>
      <w:r>
        <w:rPr>
          <w:rFonts w:eastAsia="Calibri"/>
          <w:lang w:val="it-IT"/>
        </w:rPr>
        <w:t xml:space="preserve">nr. 258/30 din 23.08.2022 </w:t>
      </w:r>
      <w:r w:rsidRPr="00FE678E">
        <w:rPr>
          <w:rFonts w:eastAsia="Calibri"/>
          <w:lang w:val="it-IT"/>
        </w:rPr>
        <w:t>a I.S.J.Arad,</w:t>
      </w:r>
    </w:p>
    <w:p w14:paraId="25436E03" w14:textId="77777777" w:rsidR="000A4EF8" w:rsidRPr="00FE678E" w:rsidRDefault="000A4EF8" w:rsidP="000A4EF8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>● În conformitate cu prevederile Legii educatiei naționale nr.1/2011,</w:t>
      </w:r>
    </w:p>
    <w:p w14:paraId="26E02D47" w14:textId="77777777" w:rsidR="000A4EF8" w:rsidRPr="00FE678E" w:rsidRDefault="000A4EF8" w:rsidP="000A4EF8">
      <w:pPr>
        <w:jc w:val="both"/>
        <w:rPr>
          <w:rFonts w:eastAsia="Calibri"/>
          <w:lang w:val="ro-RO"/>
        </w:rPr>
      </w:pPr>
      <w:r w:rsidRPr="00FE678E">
        <w:rPr>
          <w:rFonts w:eastAsia="Calibri"/>
          <w:lang w:val="it-IT"/>
        </w:rPr>
        <w:t xml:space="preserve">● </w:t>
      </w:r>
      <w:r w:rsidRPr="00FE678E">
        <w:rPr>
          <w:rFonts w:eastAsia="Calibri"/>
          <w:lang w:val="ro-RO"/>
        </w:rPr>
        <w:t xml:space="preserve">În conformitate cu Regulamentul cadru de organizare și funcționare a unităților de învățământ preuniversitar nr. </w:t>
      </w:r>
      <w:r>
        <w:rPr>
          <w:rFonts w:eastAsia="Calibri"/>
          <w:lang w:val="ro-RO"/>
        </w:rPr>
        <w:t>4183 din 4 iulie 2022 .</w:t>
      </w:r>
    </w:p>
    <w:p w14:paraId="0135BB83" w14:textId="77777777" w:rsidR="000A4EF8" w:rsidRPr="00FE678E" w:rsidRDefault="000A4EF8" w:rsidP="000A4EF8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● propunerile și dezbaterile din Consiliul profesoral, întrunit în ședinta din </w:t>
      </w:r>
      <w:r>
        <w:rPr>
          <w:rFonts w:eastAsia="Calibri"/>
          <w:lang w:val="it-IT"/>
        </w:rPr>
        <w:t xml:space="preserve">30.08.2022 </w:t>
      </w:r>
      <w:r w:rsidRPr="00FE678E">
        <w:rPr>
          <w:rFonts w:eastAsia="Calibri"/>
          <w:lang w:val="it-IT"/>
        </w:rPr>
        <w:t>ședință consemnată în registrul de procese-verbale,</w:t>
      </w:r>
    </w:p>
    <w:p w14:paraId="05674558" w14:textId="77777777" w:rsidR="000A4EF8" w:rsidRPr="00FE678E" w:rsidRDefault="000A4EF8" w:rsidP="000A4EF8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● hotărârea Consiliului de administrație, întrunit în ședința din </w:t>
      </w:r>
      <w:r>
        <w:rPr>
          <w:rFonts w:eastAsia="Calibri"/>
          <w:lang w:val="it-IT"/>
        </w:rPr>
        <w:t>31.08.2022</w:t>
      </w:r>
      <w:r w:rsidRPr="00FE678E">
        <w:rPr>
          <w:rFonts w:eastAsia="Calibri"/>
          <w:lang w:val="it-IT"/>
        </w:rPr>
        <w:t>, ședinta consemnată în registrul de procese-verbale,</w:t>
      </w:r>
    </w:p>
    <w:p w14:paraId="799EBD82" w14:textId="3E43D731" w:rsidR="003077D1" w:rsidRPr="00212203" w:rsidRDefault="003077D1" w:rsidP="00374CE4">
      <w:pPr>
        <w:jc w:val="both"/>
        <w:rPr>
          <w:rFonts w:eastAsia="Calibri"/>
          <w:lang w:val="it-IT"/>
        </w:rPr>
      </w:pPr>
    </w:p>
    <w:p w14:paraId="21D61B6A" w14:textId="77777777" w:rsidR="00B9677E" w:rsidRPr="00212203" w:rsidRDefault="00B9677E" w:rsidP="00212203">
      <w:pPr>
        <w:rPr>
          <w:b/>
          <w:lang w:val="it-IT"/>
        </w:rPr>
      </w:pPr>
    </w:p>
    <w:p w14:paraId="4F00BA4C" w14:textId="77777777" w:rsidR="00E35A96" w:rsidRPr="00212203" w:rsidRDefault="00E35A96" w:rsidP="00B81869">
      <w:pPr>
        <w:ind w:left="3540" w:firstLine="708"/>
        <w:rPr>
          <w:b/>
          <w:lang w:val="it-IT"/>
        </w:rPr>
      </w:pPr>
      <w:r w:rsidRPr="00212203">
        <w:rPr>
          <w:b/>
          <w:lang w:val="it-IT"/>
        </w:rPr>
        <w:t>DECIDE:</w:t>
      </w:r>
    </w:p>
    <w:p w14:paraId="7BD97C6A" w14:textId="77777777" w:rsidR="00B9677E" w:rsidRPr="00212203" w:rsidRDefault="00B9677E" w:rsidP="00212203">
      <w:pPr>
        <w:rPr>
          <w:lang w:val="it-IT"/>
        </w:rPr>
      </w:pPr>
    </w:p>
    <w:p w14:paraId="3D324723" w14:textId="017B2F47" w:rsidR="00212203" w:rsidRPr="00212203" w:rsidRDefault="00212203" w:rsidP="00212203">
      <w:pPr>
        <w:jc w:val="both"/>
      </w:pPr>
      <w:r w:rsidRPr="00212203">
        <w:t xml:space="preserve">         Art.1 Cu data prezentei se constituie Comisia de inventariere anuală a întregului patrimoniu al instituţiei de învăţământ pentru anul </w:t>
      </w:r>
      <w:r w:rsidR="000A4EF8">
        <w:t>2022-2023</w:t>
      </w:r>
      <w:r w:rsidRPr="00212203">
        <w:t>, în următoarea componență:</w:t>
      </w:r>
    </w:p>
    <w:p w14:paraId="4CDFE367" w14:textId="18D36816" w:rsidR="00212203" w:rsidRPr="00212203" w:rsidRDefault="00212203" w:rsidP="00212203">
      <w:pPr>
        <w:pStyle w:val="ListParagraph"/>
        <w:numPr>
          <w:ilvl w:val="0"/>
          <w:numId w:val="25"/>
        </w:numPr>
        <w:ind w:left="1276"/>
        <w:jc w:val="both"/>
      </w:pPr>
      <w:r w:rsidRPr="00212203">
        <w:t>GALI JUTKA – responsabil</w:t>
      </w:r>
    </w:p>
    <w:p w14:paraId="4423D084" w14:textId="2708A5BB" w:rsidR="00212203" w:rsidRPr="00212203" w:rsidRDefault="00212203" w:rsidP="00212203">
      <w:pPr>
        <w:pStyle w:val="ListParagraph"/>
        <w:numPr>
          <w:ilvl w:val="0"/>
          <w:numId w:val="25"/>
        </w:numPr>
        <w:ind w:left="1276"/>
        <w:jc w:val="both"/>
      </w:pPr>
      <w:r w:rsidRPr="00212203">
        <w:t>DAVID SARA – membru (Grădinița PP Zerind)</w:t>
      </w:r>
    </w:p>
    <w:p w14:paraId="2D033996" w14:textId="30FEEAFF" w:rsidR="00212203" w:rsidRPr="00212203" w:rsidRDefault="00212203" w:rsidP="00212203">
      <w:pPr>
        <w:pStyle w:val="ListParagraph"/>
        <w:numPr>
          <w:ilvl w:val="0"/>
          <w:numId w:val="25"/>
        </w:numPr>
        <w:ind w:left="1276"/>
        <w:jc w:val="both"/>
      </w:pPr>
      <w:r w:rsidRPr="00212203">
        <w:t>ANTONIE MELINDA – membru (Grădinița PN Iermata Neagră)</w:t>
      </w:r>
    </w:p>
    <w:p w14:paraId="6FC4FCF7" w14:textId="7D0FA2A7" w:rsidR="00212203" w:rsidRPr="00212203" w:rsidRDefault="00212203" w:rsidP="00212203">
      <w:pPr>
        <w:pStyle w:val="ListParagraph"/>
        <w:numPr>
          <w:ilvl w:val="0"/>
          <w:numId w:val="25"/>
        </w:numPr>
        <w:ind w:left="1276"/>
        <w:jc w:val="both"/>
      </w:pPr>
      <w:r w:rsidRPr="00212203">
        <w:t xml:space="preserve">HEGELY </w:t>
      </w:r>
      <w:r w:rsidR="00626CDF">
        <w:t>HORTENZIA</w:t>
      </w:r>
      <w:r w:rsidRPr="00212203">
        <w:t xml:space="preserve"> – membru (Școala Primară Iermata Neagră)</w:t>
      </w:r>
    </w:p>
    <w:p w14:paraId="1A0A9DAA" w14:textId="77777777" w:rsidR="00212203" w:rsidRDefault="00212203" w:rsidP="00212203">
      <w:pPr>
        <w:pStyle w:val="ListParagraph"/>
        <w:numPr>
          <w:ilvl w:val="0"/>
          <w:numId w:val="25"/>
        </w:numPr>
        <w:ind w:left="1276"/>
        <w:jc w:val="both"/>
      </w:pPr>
      <w:r w:rsidRPr="00212203">
        <w:t>OZSVAR ERZSEBET – membru</w:t>
      </w:r>
      <w:r w:rsidRPr="00212203">
        <w:tab/>
      </w:r>
    </w:p>
    <w:p w14:paraId="0741A18E" w14:textId="77777777" w:rsidR="00212203" w:rsidRDefault="00212203" w:rsidP="00212203">
      <w:pPr>
        <w:jc w:val="both"/>
      </w:pPr>
    </w:p>
    <w:p w14:paraId="3E0F9F3A" w14:textId="244F4A77" w:rsidR="00212203" w:rsidRPr="00212203" w:rsidRDefault="00212203" w:rsidP="00212203">
      <w:pPr>
        <w:jc w:val="both"/>
      </w:pPr>
      <w:r w:rsidRPr="00212203">
        <w:t>Art.2 Responsabilul se va ocupa de instruirea comisiei de inventariere, întocmindu-se un proces verbal cu semnăturile de luare la cunoştinţă.</w:t>
      </w:r>
    </w:p>
    <w:p w14:paraId="785C5B22" w14:textId="75C29C5E" w:rsidR="00212203" w:rsidRPr="00212203" w:rsidRDefault="00212203" w:rsidP="00212203">
      <w:pPr>
        <w:jc w:val="both"/>
      </w:pPr>
      <w:r w:rsidRPr="00212203">
        <w:tab/>
        <w:t>Art.3 Prezenta comisie va efectua inventarierea patrimoniului în conformitate cu Legea nr.82/1991, OMFP nr.1753/2004, în perioada</w:t>
      </w:r>
      <w:r w:rsidR="000A4EF8">
        <w:t xml:space="preserve">  01noiembrie -14 decembrie 2022</w:t>
      </w:r>
      <w:bookmarkStart w:id="0" w:name="_GoBack"/>
      <w:bookmarkEnd w:id="0"/>
    </w:p>
    <w:p w14:paraId="0A210E88" w14:textId="185F0E4A" w:rsidR="00212203" w:rsidRPr="00212203" w:rsidRDefault="00212203" w:rsidP="00212203">
      <w:pPr>
        <w:jc w:val="both"/>
      </w:pPr>
      <w:r w:rsidRPr="00212203">
        <w:tab/>
        <w:t>Art.4 Evaluarea rezultatelor inventarierii şi propunerile pentru casare vor fi înaintate de către comisia de inventariere, conducătorului unităţii, cu procesul ve</w:t>
      </w:r>
      <w:r w:rsidR="001C5E91">
        <w:t>rbal, până la data de 21.12.202</w:t>
      </w:r>
      <w:r w:rsidR="000A4EF8">
        <w:t>2</w:t>
      </w:r>
      <w:r w:rsidRPr="00212203">
        <w:t>.</w:t>
      </w:r>
    </w:p>
    <w:p w14:paraId="31372F87" w14:textId="77777777" w:rsidR="00212203" w:rsidRPr="00212203" w:rsidRDefault="00212203" w:rsidP="00212203">
      <w:pPr>
        <w:jc w:val="both"/>
      </w:pPr>
      <w:r w:rsidRPr="00212203">
        <w:tab/>
        <w:t>Art.5 Prezenta decizie se încredinţează spre executarea membrilor comisiei şi se comunică contabilului unităţii.</w:t>
      </w:r>
    </w:p>
    <w:p w14:paraId="2D2729C2" w14:textId="77777777" w:rsidR="00212203" w:rsidRPr="00212203" w:rsidRDefault="00212203" w:rsidP="00212203">
      <w:pPr>
        <w:jc w:val="both"/>
      </w:pPr>
      <w:r w:rsidRPr="00212203">
        <w:tab/>
        <w:t>Art.6 Prevederile prezentei decizii vor fi comunicate membrilor comisiei de către serviciul secretariat.</w:t>
      </w:r>
    </w:p>
    <w:p w14:paraId="54B25275" w14:textId="77777777" w:rsidR="00F822BC" w:rsidRPr="00212203" w:rsidRDefault="00F822BC" w:rsidP="00F822BC">
      <w:pPr>
        <w:rPr>
          <w:lang w:val="ro-RO"/>
        </w:rPr>
      </w:pPr>
    </w:p>
    <w:p w14:paraId="716CBEBB" w14:textId="77777777" w:rsidR="00CD2DCE" w:rsidRPr="00212203" w:rsidRDefault="00CD2DCE" w:rsidP="00CD2DCE">
      <w:pPr>
        <w:rPr>
          <w:lang w:val="it-IT"/>
        </w:rPr>
      </w:pPr>
    </w:p>
    <w:p w14:paraId="2BED6915" w14:textId="77777777" w:rsidR="008673EE" w:rsidRPr="00212203" w:rsidRDefault="008673EE" w:rsidP="00B81869">
      <w:pPr>
        <w:rPr>
          <w:lang w:val="it-IT"/>
        </w:rPr>
      </w:pPr>
    </w:p>
    <w:p w14:paraId="6E55D5BD" w14:textId="518D59F8" w:rsidR="00E35A96" w:rsidRPr="00212203" w:rsidRDefault="00E35A96" w:rsidP="00B81869">
      <w:pPr>
        <w:ind w:left="1416"/>
      </w:pPr>
      <w:r w:rsidRPr="00212203">
        <w:t xml:space="preserve">Director,                                                                   </w:t>
      </w:r>
      <w:r w:rsidR="00C176C4" w:rsidRPr="00212203">
        <w:t xml:space="preserve">        </w:t>
      </w:r>
      <w:r w:rsidRPr="00212203">
        <w:t xml:space="preserve">  Secretar,</w:t>
      </w:r>
    </w:p>
    <w:p w14:paraId="6DF599B6" w14:textId="20C3B4CA" w:rsidR="00704F78" w:rsidRPr="00212203" w:rsidRDefault="001C5E91" w:rsidP="00A538CB">
      <w:pPr>
        <w:ind w:firstLine="708"/>
      </w:pPr>
      <w:r>
        <w:t>P</w:t>
      </w:r>
      <w:r w:rsidR="00626CDF">
        <w:t>rof. Teglas Iosif Robert</w:t>
      </w:r>
      <w:r w:rsidR="0089597D" w:rsidRPr="00212203">
        <w:tab/>
      </w:r>
      <w:r w:rsidR="0089597D" w:rsidRPr="00212203">
        <w:tab/>
      </w:r>
      <w:r>
        <w:tab/>
      </w:r>
      <w:r>
        <w:tab/>
      </w:r>
      <w:r w:rsidR="00626CDF">
        <w:t xml:space="preserve">            </w:t>
      </w:r>
      <w:r>
        <w:t xml:space="preserve"> Szilagyi Andrea</w:t>
      </w:r>
    </w:p>
    <w:sectPr w:rsidR="00704F78" w:rsidRPr="00212203" w:rsidSect="00445678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2D74A" w14:textId="77777777" w:rsidR="0080756C" w:rsidRDefault="0080756C" w:rsidP="00445678">
      <w:r>
        <w:separator/>
      </w:r>
    </w:p>
  </w:endnote>
  <w:endnote w:type="continuationSeparator" w:id="0">
    <w:p w14:paraId="6E2FE1FD" w14:textId="77777777" w:rsidR="0080756C" w:rsidRDefault="0080756C" w:rsidP="004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EE92D" w14:textId="77777777" w:rsidR="0080756C" w:rsidRDefault="0080756C" w:rsidP="00445678">
      <w:r>
        <w:separator/>
      </w:r>
    </w:p>
  </w:footnote>
  <w:footnote w:type="continuationSeparator" w:id="0">
    <w:p w14:paraId="71D98CA0" w14:textId="77777777" w:rsidR="0080756C" w:rsidRDefault="0080756C" w:rsidP="0044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BA4" w14:textId="44DE3465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48AF587" wp14:editId="61F9ED9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858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E91">
      <w:rPr>
        <w:rStyle w:val="Emphasis"/>
        <w:rFonts w:ascii="Times New Roman" w:hAnsi="Times New Roman"/>
        <w:b/>
        <w:sz w:val="16"/>
        <w:szCs w:val="16"/>
      </w:rPr>
      <w:t xml:space="preserve">Ministerul Educaţiei </w:t>
    </w:r>
  </w:p>
  <w:p w14:paraId="75D97051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b/>
        <w:sz w:val="16"/>
        <w:szCs w:val="16"/>
      </w:rPr>
      <w:t>ȘCOALA GIMNAZIALĂ ”TABAJDI KAROLY” ZERIND</w:t>
    </w:r>
  </w:p>
  <w:p w14:paraId="31B6C70B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sz w:val="16"/>
        <w:szCs w:val="16"/>
      </w:rPr>
    </w:pPr>
    <w:r w:rsidRPr="007D6B9E">
      <w:rPr>
        <w:rFonts w:ascii="Times New Roman" w:hAnsi="Times New Roman"/>
        <w:sz w:val="16"/>
        <w:szCs w:val="16"/>
      </w:rPr>
      <w:t xml:space="preserve">Jud. Arad, Loc. Zerind, nr. 386, cod </w:t>
    </w:r>
    <w:r w:rsidRPr="007D6B9E">
      <w:rPr>
        <w:rStyle w:val="Strong"/>
        <w:rFonts w:ascii="Times New Roman" w:hAnsi="Times New Roman"/>
        <w:sz w:val="16"/>
        <w:szCs w:val="16"/>
      </w:rPr>
      <w:t>317420,</w:t>
    </w:r>
  </w:p>
  <w:p w14:paraId="4BFEAEF6" w14:textId="6A5F6A2D" w:rsidR="0089597D" w:rsidRPr="007D6B9E" w:rsidRDefault="0089597D" w:rsidP="0089597D">
    <w:pPr>
      <w:jc w:val="center"/>
      <w:rPr>
        <w:b/>
        <w:sz w:val="16"/>
        <w:szCs w:val="16"/>
      </w:rPr>
    </w:pPr>
    <w:r w:rsidRPr="007D6B9E">
      <w:rPr>
        <w:b/>
        <w:sz w:val="16"/>
        <w:szCs w:val="16"/>
      </w:rPr>
      <w:t xml:space="preserve">Tel / fax : 0257 / 355525, e-mail :  </w:t>
    </w:r>
    <w:hyperlink r:id="rId2" w:history="1">
      <w:r w:rsidRPr="007D6B9E">
        <w:rPr>
          <w:rStyle w:val="Hyperlink"/>
          <w:b/>
          <w:sz w:val="16"/>
          <w:szCs w:val="16"/>
        </w:rPr>
        <w:t>sczerind@gmail.com</w:t>
      </w:r>
    </w:hyperlink>
    <w:r w:rsidRPr="007D6B9E">
      <w:rPr>
        <w:sz w:val="16"/>
        <w:szCs w:val="16"/>
      </w:rPr>
      <w:t xml:space="preserve">, </w:t>
    </w:r>
    <w:r w:rsidRPr="007D6B9E">
      <w:rPr>
        <w:b/>
        <w:sz w:val="16"/>
        <w:szCs w:val="16"/>
      </w:rPr>
      <w:t>web:</w:t>
    </w:r>
    <w:r w:rsidR="00626CDF">
      <w:rPr>
        <w:b/>
        <w:sz w:val="16"/>
        <w:szCs w:val="16"/>
      </w:rPr>
      <w:t xml:space="preserve"> www.scoalazerind.ro</w:t>
    </w:r>
  </w:p>
  <w:p w14:paraId="3E73525E" w14:textId="0E95A909" w:rsidR="007842CE" w:rsidRDefault="007842CE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1E3F8C" wp14:editId="1E8269E1">
              <wp:simplePos x="0" y="0"/>
              <wp:positionH relativeFrom="column">
                <wp:posOffset>1224279</wp:posOffset>
              </wp:positionH>
              <wp:positionV relativeFrom="paragraph">
                <wp:posOffset>743585</wp:posOffset>
              </wp:positionV>
              <wp:extent cx="4733925" cy="0"/>
              <wp:effectExtent l="0" t="0" r="28575" b="19050"/>
              <wp:wrapNone/>
              <wp:docPr id="7" name="Conector drep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drep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58.55pt" to="46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DE"/>
    <w:multiLevelType w:val="hybridMultilevel"/>
    <w:tmpl w:val="C5FE3E0E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0012"/>
    <w:multiLevelType w:val="hybridMultilevel"/>
    <w:tmpl w:val="7820D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979F9"/>
    <w:multiLevelType w:val="hybridMultilevel"/>
    <w:tmpl w:val="342AAE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551A9"/>
    <w:multiLevelType w:val="hybridMultilevel"/>
    <w:tmpl w:val="2FCE5CA4"/>
    <w:lvl w:ilvl="0" w:tplc="041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451C6"/>
    <w:multiLevelType w:val="hybridMultilevel"/>
    <w:tmpl w:val="83F8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02456"/>
    <w:multiLevelType w:val="hybridMultilevel"/>
    <w:tmpl w:val="429CD4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834DF"/>
    <w:multiLevelType w:val="hybridMultilevel"/>
    <w:tmpl w:val="0A9C5C16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>
    <w:nsid w:val="1FD2038F"/>
    <w:multiLevelType w:val="hybridMultilevel"/>
    <w:tmpl w:val="73260C26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521A4"/>
    <w:multiLevelType w:val="hybridMultilevel"/>
    <w:tmpl w:val="A6AA4986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64"/>
        </w:tabs>
        <w:ind w:left="25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24"/>
        </w:tabs>
        <w:ind w:left="47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64"/>
        </w:tabs>
        <w:ind w:left="61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84"/>
        </w:tabs>
        <w:ind w:left="6884" w:hanging="360"/>
      </w:pPr>
    </w:lvl>
  </w:abstractNum>
  <w:abstractNum w:abstractNumId="9">
    <w:nsid w:val="24CC5CB8"/>
    <w:multiLevelType w:val="hybridMultilevel"/>
    <w:tmpl w:val="70BC5C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910D6"/>
    <w:multiLevelType w:val="hybridMultilevel"/>
    <w:tmpl w:val="17AEB3AA"/>
    <w:lvl w:ilvl="0" w:tplc="0418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EC0A7B"/>
    <w:multiLevelType w:val="multilevel"/>
    <w:tmpl w:val="834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4889614E"/>
    <w:multiLevelType w:val="hybridMultilevel"/>
    <w:tmpl w:val="892282C8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>
    <w:nsid w:val="4F67587A"/>
    <w:multiLevelType w:val="hybridMultilevel"/>
    <w:tmpl w:val="905CA10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03658"/>
    <w:multiLevelType w:val="hybridMultilevel"/>
    <w:tmpl w:val="F8B4C176"/>
    <w:lvl w:ilvl="0" w:tplc="2C6A5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90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1717F7"/>
    <w:multiLevelType w:val="hybridMultilevel"/>
    <w:tmpl w:val="BE2C5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D85AA4"/>
    <w:multiLevelType w:val="hybridMultilevel"/>
    <w:tmpl w:val="2FBA6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D41DF"/>
    <w:multiLevelType w:val="hybridMultilevel"/>
    <w:tmpl w:val="70225C16"/>
    <w:lvl w:ilvl="0" w:tplc="0418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9">
    <w:nsid w:val="63557F97"/>
    <w:multiLevelType w:val="hybridMultilevel"/>
    <w:tmpl w:val="3F74BF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01AFE"/>
    <w:multiLevelType w:val="hybridMultilevel"/>
    <w:tmpl w:val="62A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727646"/>
    <w:multiLevelType w:val="hybridMultilevel"/>
    <w:tmpl w:val="701E8E34"/>
    <w:lvl w:ilvl="0" w:tplc="0418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2">
    <w:nsid w:val="6C107AAB"/>
    <w:multiLevelType w:val="hybridMultilevel"/>
    <w:tmpl w:val="6B6EC8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F2C75"/>
    <w:multiLevelType w:val="hybridMultilevel"/>
    <w:tmpl w:val="32B814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00140D"/>
    <w:multiLevelType w:val="hybridMultilevel"/>
    <w:tmpl w:val="D416D7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5"/>
  </w:num>
  <w:num w:numId="11">
    <w:abstractNumId w:val="17"/>
  </w:num>
  <w:num w:numId="12">
    <w:abstractNumId w:val="21"/>
  </w:num>
  <w:num w:numId="13">
    <w:abstractNumId w:val="9"/>
  </w:num>
  <w:num w:numId="14">
    <w:abstractNumId w:val="11"/>
  </w:num>
  <w:num w:numId="15">
    <w:abstractNumId w:val="14"/>
  </w:num>
  <w:num w:numId="16">
    <w:abstractNumId w:val="12"/>
  </w:num>
  <w:num w:numId="17">
    <w:abstractNumId w:val="6"/>
  </w:num>
  <w:num w:numId="18">
    <w:abstractNumId w:val="19"/>
  </w:num>
  <w:num w:numId="19">
    <w:abstractNumId w:val="23"/>
  </w:num>
  <w:num w:numId="20">
    <w:abstractNumId w:val="18"/>
  </w:num>
  <w:num w:numId="21">
    <w:abstractNumId w:val="22"/>
  </w:num>
  <w:num w:numId="22">
    <w:abstractNumId w:val="10"/>
  </w:num>
  <w:num w:numId="23">
    <w:abstractNumId w:val="2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1"/>
    <w:rsid w:val="00000794"/>
    <w:rsid w:val="000033C8"/>
    <w:rsid w:val="00092334"/>
    <w:rsid w:val="000A1D88"/>
    <w:rsid w:val="000A4A72"/>
    <w:rsid w:val="000A4EF8"/>
    <w:rsid w:val="000B5045"/>
    <w:rsid w:val="0010310A"/>
    <w:rsid w:val="0013723B"/>
    <w:rsid w:val="00166532"/>
    <w:rsid w:val="00180BA6"/>
    <w:rsid w:val="001A462E"/>
    <w:rsid w:val="001C5E91"/>
    <w:rsid w:val="001C7072"/>
    <w:rsid w:val="001D7B16"/>
    <w:rsid w:val="001F098E"/>
    <w:rsid w:val="00212203"/>
    <w:rsid w:val="00237F3B"/>
    <w:rsid w:val="002E3F2B"/>
    <w:rsid w:val="003077D1"/>
    <w:rsid w:val="00321DEE"/>
    <w:rsid w:val="00353213"/>
    <w:rsid w:val="00354873"/>
    <w:rsid w:val="00374CE4"/>
    <w:rsid w:val="003813B0"/>
    <w:rsid w:val="00382F5C"/>
    <w:rsid w:val="0038505E"/>
    <w:rsid w:val="003C6537"/>
    <w:rsid w:val="003F6BAE"/>
    <w:rsid w:val="00400FEA"/>
    <w:rsid w:val="00433E9A"/>
    <w:rsid w:val="00436AC5"/>
    <w:rsid w:val="00445678"/>
    <w:rsid w:val="00470F74"/>
    <w:rsid w:val="004907EE"/>
    <w:rsid w:val="004A5E07"/>
    <w:rsid w:val="004B313C"/>
    <w:rsid w:val="004B5915"/>
    <w:rsid w:val="00502E17"/>
    <w:rsid w:val="00535C93"/>
    <w:rsid w:val="0055109D"/>
    <w:rsid w:val="00554A4A"/>
    <w:rsid w:val="00557FB7"/>
    <w:rsid w:val="00570209"/>
    <w:rsid w:val="00574351"/>
    <w:rsid w:val="005B0276"/>
    <w:rsid w:val="005E1D6A"/>
    <w:rsid w:val="005E2817"/>
    <w:rsid w:val="00626CDF"/>
    <w:rsid w:val="00674779"/>
    <w:rsid w:val="00682950"/>
    <w:rsid w:val="00690DA7"/>
    <w:rsid w:val="00693089"/>
    <w:rsid w:val="006B14BC"/>
    <w:rsid w:val="006B24A3"/>
    <w:rsid w:val="00702B7A"/>
    <w:rsid w:val="00704F78"/>
    <w:rsid w:val="007051E8"/>
    <w:rsid w:val="007610E1"/>
    <w:rsid w:val="007842CE"/>
    <w:rsid w:val="0078771A"/>
    <w:rsid w:val="007D4177"/>
    <w:rsid w:val="007D54C4"/>
    <w:rsid w:val="0080756C"/>
    <w:rsid w:val="00817329"/>
    <w:rsid w:val="008433E4"/>
    <w:rsid w:val="0084707A"/>
    <w:rsid w:val="008673EE"/>
    <w:rsid w:val="0089597D"/>
    <w:rsid w:val="009003AA"/>
    <w:rsid w:val="00922AAB"/>
    <w:rsid w:val="00930B5B"/>
    <w:rsid w:val="00971D78"/>
    <w:rsid w:val="009A03FE"/>
    <w:rsid w:val="00A538CB"/>
    <w:rsid w:val="00A57666"/>
    <w:rsid w:val="00A96270"/>
    <w:rsid w:val="00AB55DB"/>
    <w:rsid w:val="00AB6458"/>
    <w:rsid w:val="00AE14BD"/>
    <w:rsid w:val="00AF2F65"/>
    <w:rsid w:val="00B03494"/>
    <w:rsid w:val="00B56BE7"/>
    <w:rsid w:val="00B67222"/>
    <w:rsid w:val="00B81869"/>
    <w:rsid w:val="00B9264A"/>
    <w:rsid w:val="00B9677E"/>
    <w:rsid w:val="00BB2E51"/>
    <w:rsid w:val="00BC5EB4"/>
    <w:rsid w:val="00BE33AF"/>
    <w:rsid w:val="00C176C4"/>
    <w:rsid w:val="00C279C3"/>
    <w:rsid w:val="00C45A6D"/>
    <w:rsid w:val="00C70111"/>
    <w:rsid w:val="00C8208B"/>
    <w:rsid w:val="00CD2DCE"/>
    <w:rsid w:val="00CE0F2C"/>
    <w:rsid w:val="00DA071B"/>
    <w:rsid w:val="00DC0029"/>
    <w:rsid w:val="00DC183D"/>
    <w:rsid w:val="00DD641E"/>
    <w:rsid w:val="00DE51CD"/>
    <w:rsid w:val="00DF4A4E"/>
    <w:rsid w:val="00E16398"/>
    <w:rsid w:val="00E2669F"/>
    <w:rsid w:val="00E35A96"/>
    <w:rsid w:val="00E72C25"/>
    <w:rsid w:val="00E76DBC"/>
    <w:rsid w:val="00E94EE3"/>
    <w:rsid w:val="00EB4FD3"/>
    <w:rsid w:val="00F10D2D"/>
    <w:rsid w:val="00F7501E"/>
    <w:rsid w:val="00F822BC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erin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0D21F-CAD7-40B2-8648-6D957B74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teo_curea@yahoo.com</dc:creator>
  <cp:lastModifiedBy>scoalazerind</cp:lastModifiedBy>
  <cp:revision>2</cp:revision>
  <cp:lastPrinted>2021-09-08T06:32:00Z</cp:lastPrinted>
  <dcterms:created xsi:type="dcterms:W3CDTF">2022-09-16T06:30:00Z</dcterms:created>
  <dcterms:modified xsi:type="dcterms:W3CDTF">2022-09-16T06:30:00Z</dcterms:modified>
</cp:coreProperties>
</file>